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1551E" w14:textId="77777777" w:rsidR="00ED3153" w:rsidRDefault="00ED3153" w:rsidP="0003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99B1DA3" w14:textId="77777777" w:rsidR="006D38B7" w:rsidRDefault="009D0B2A" w:rsidP="0003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Каковы</w:t>
      </w:r>
      <w:r w:rsidR="00B44401" w:rsidRPr="00B44401">
        <w:rPr>
          <w:rFonts w:ascii="Times New Roman" w:hAnsi="Times New Roman" w:cs="Times New Roman"/>
          <w:b/>
          <w:sz w:val="24"/>
          <w:szCs w:val="24"/>
        </w:rPr>
        <w:t xml:space="preserve"> риски не оценить профриски? </w:t>
      </w:r>
      <w:r w:rsidR="00B347F1">
        <w:rPr>
          <w:rFonts w:ascii="Times New Roman" w:hAnsi="Times New Roman" w:cs="Times New Roman"/>
          <w:b/>
          <w:sz w:val="24"/>
          <w:szCs w:val="24"/>
        </w:rPr>
        <w:t>Разбираемся в деталях</w:t>
      </w:r>
      <w:r w:rsidR="0003540B">
        <w:rPr>
          <w:rFonts w:ascii="Times New Roman" w:hAnsi="Times New Roman" w:cs="Times New Roman"/>
          <w:b/>
          <w:sz w:val="24"/>
          <w:szCs w:val="24"/>
        </w:rPr>
        <w:t>!</w:t>
      </w:r>
    </w:p>
    <w:p w14:paraId="2ECCE9D5" w14:textId="77777777" w:rsidR="00BF05E3" w:rsidRPr="00B347F1" w:rsidRDefault="00B44401" w:rsidP="00402F6B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Итак, </w:t>
      </w:r>
      <w:r w:rsidR="00BF05E3" w:rsidRPr="00B347F1">
        <w:rPr>
          <w:rFonts w:ascii="Times New Roman" w:hAnsi="Times New Roman" w:cs="Times New Roman"/>
          <w:sz w:val="21"/>
          <w:szCs w:val="21"/>
        </w:rPr>
        <w:t>ОЦЕНКА ПРОФЕССИОНАЛЬНЫХ РИСКОВ.</w:t>
      </w:r>
    </w:p>
    <w:p w14:paraId="06334E46" w14:textId="77777777" w:rsidR="003743CE" w:rsidRPr="00B347F1" w:rsidRDefault="003743CE" w:rsidP="00402F6B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14:paraId="794E8840" w14:textId="77777777" w:rsidR="00B44401" w:rsidRPr="00B347F1" w:rsidRDefault="00BF05E3" w:rsidP="00402F6B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>Н</w:t>
      </w:r>
      <w:r w:rsidR="00B44401" w:rsidRPr="00B347F1">
        <w:rPr>
          <w:rFonts w:ascii="Times New Roman" w:hAnsi="Times New Roman" w:cs="Times New Roman"/>
          <w:i/>
          <w:sz w:val="21"/>
          <w:szCs w:val="21"/>
        </w:rPr>
        <w:t xml:space="preserve">ачнем с </w:t>
      </w:r>
      <w:r w:rsidR="0003540B" w:rsidRPr="00B347F1">
        <w:rPr>
          <w:rFonts w:ascii="Times New Roman" w:hAnsi="Times New Roman" w:cs="Times New Roman"/>
          <w:i/>
          <w:sz w:val="21"/>
          <w:szCs w:val="21"/>
        </w:rPr>
        <w:t>«</w:t>
      </w:r>
      <w:r w:rsidR="00B44401" w:rsidRPr="00B347F1">
        <w:rPr>
          <w:rFonts w:ascii="Times New Roman" w:hAnsi="Times New Roman" w:cs="Times New Roman"/>
          <w:i/>
          <w:sz w:val="21"/>
          <w:szCs w:val="21"/>
        </w:rPr>
        <w:t>головы» вопроса</w:t>
      </w:r>
      <w:r w:rsidR="0003540B" w:rsidRPr="00B347F1">
        <w:rPr>
          <w:rFonts w:ascii="Times New Roman" w:hAnsi="Times New Roman" w:cs="Times New Roman"/>
          <w:i/>
          <w:sz w:val="21"/>
          <w:szCs w:val="21"/>
        </w:rPr>
        <w:t xml:space="preserve"> – </w:t>
      </w:r>
      <w:r w:rsidR="0003540B" w:rsidRPr="00B347F1">
        <w:rPr>
          <w:rFonts w:ascii="Times New Roman" w:hAnsi="Times New Roman" w:cs="Times New Roman"/>
          <w:b/>
          <w:i/>
          <w:sz w:val="21"/>
          <w:szCs w:val="21"/>
        </w:rPr>
        <w:t>законодательная основа</w:t>
      </w:r>
      <w:r w:rsidR="00B44401" w:rsidRPr="00B347F1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4CE01A0" w14:textId="77777777" w:rsidR="0003540B" w:rsidRPr="00B347F1" w:rsidRDefault="00B44401" w:rsidP="00EB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С 1 марта 2022 года вступил в силу Трудовой кодекс в новой редакции</w:t>
      </w:r>
      <w:r w:rsidR="0003540B" w:rsidRPr="00B347F1">
        <w:rPr>
          <w:rFonts w:ascii="Times New Roman" w:hAnsi="Times New Roman" w:cs="Times New Roman"/>
          <w:sz w:val="21"/>
          <w:szCs w:val="21"/>
        </w:rPr>
        <w:t>, в соответствии с которым за работодателем закрепляется обязанность по:</w:t>
      </w:r>
    </w:p>
    <w:p w14:paraId="7E21330F" w14:textId="77777777" w:rsidR="00B44401" w:rsidRPr="00B347F1" w:rsidRDefault="00F30527" w:rsidP="00EB373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44B9D8EB" wp14:editId="28C3768E">
            <wp:extent cx="286512" cy="268223"/>
            <wp:effectExtent l="0" t="0" r="0" b="0"/>
            <wp:docPr id="4" name="Рисунок 4" descr="http://t46410g.sch.obrazovanie33.ru/upload/site_files/0g/%D0%B3%D0%B0%D0%BB%D0%BE%D1%87%D0%BA%D0%B0%20%D0%B7%D0%B5%D0%BB%D0%B5%D0%BD%D0%B0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46410g.sch.obrazovanie33.ru/upload/site_files/0g/%D0%B3%D0%B0%D0%BB%D0%BE%D1%87%D0%BA%D0%B0%20%D0%B7%D0%B5%D0%BB%D0%B5%D0%BD%D0%B0%D1%8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4" cy="2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0B" w:rsidRPr="00B347F1">
        <w:rPr>
          <w:rFonts w:ascii="Times New Roman" w:hAnsi="Times New Roman" w:cs="Times New Roman"/>
          <w:sz w:val="21"/>
          <w:szCs w:val="21"/>
        </w:rPr>
        <w:t>УПРАВЛЕНИЮ ПРОФРИСКАМИ на рабочих местах своей организации (ст.218);</w:t>
      </w:r>
    </w:p>
    <w:p w14:paraId="5AB0C1C8" w14:textId="77777777" w:rsidR="0003540B" w:rsidRPr="00B347F1" w:rsidRDefault="00F30527" w:rsidP="00402F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6DA7EE7D" wp14:editId="5E75277F">
            <wp:extent cx="286512" cy="268223"/>
            <wp:effectExtent l="0" t="0" r="0" b="0"/>
            <wp:docPr id="3" name="Рисунок 3" descr="http://t46410g.sch.obrazovanie33.ru/upload/site_files/0g/%D0%B3%D0%B0%D0%BB%D0%BE%D1%87%D0%BA%D0%B0%20%D0%B7%D0%B5%D0%BB%D0%B5%D0%BD%D0%B0%D1%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46410g.sch.obrazovanie33.ru/upload/site_files/0g/%D0%B3%D0%B0%D0%BB%D0%BE%D1%87%D0%BA%D0%B0%20%D0%B7%D0%B5%D0%BB%D0%B5%D0%BD%D0%B0%D1%8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4" cy="2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40B" w:rsidRPr="00B347F1">
        <w:rPr>
          <w:rFonts w:ascii="Times New Roman" w:hAnsi="Times New Roman" w:cs="Times New Roman"/>
          <w:sz w:val="21"/>
          <w:szCs w:val="21"/>
        </w:rPr>
        <w:t>УВЕДОМЛЕНИЮ работников о существующих на их рабочих местах профри</w:t>
      </w:r>
      <w:r w:rsidR="005A6583" w:rsidRPr="00B347F1">
        <w:rPr>
          <w:rFonts w:ascii="Times New Roman" w:hAnsi="Times New Roman" w:cs="Times New Roman"/>
          <w:sz w:val="21"/>
          <w:szCs w:val="21"/>
        </w:rPr>
        <w:t>сках и об их уровнях (ст.216.2) посредством внесения изменений в трудовые договоры работников</w:t>
      </w:r>
      <w:r w:rsidR="00C17DD2" w:rsidRPr="00B347F1">
        <w:rPr>
          <w:rFonts w:ascii="Times New Roman" w:hAnsi="Times New Roman" w:cs="Times New Roman"/>
          <w:sz w:val="21"/>
          <w:szCs w:val="21"/>
        </w:rPr>
        <w:t>.</w:t>
      </w:r>
    </w:p>
    <w:p w14:paraId="4A06EEE5" w14:textId="77777777" w:rsidR="00F6635B" w:rsidRPr="00B347F1" w:rsidRDefault="00F6635B" w:rsidP="00402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0707ADD9" w14:textId="77777777" w:rsidR="0003540B" w:rsidRPr="00B347F1" w:rsidRDefault="005A6583" w:rsidP="00402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Кроме того, информация об оцененных профрисках </w:t>
      </w:r>
      <w:r w:rsidRPr="00B347F1">
        <w:rPr>
          <w:rFonts w:ascii="Times New Roman" w:hAnsi="Times New Roman" w:cs="Times New Roman"/>
          <w:sz w:val="21"/>
          <w:szCs w:val="21"/>
          <w:u w:val="single"/>
        </w:rPr>
        <w:t>в обязательном порядке</w:t>
      </w:r>
      <w:r w:rsidRPr="00B347F1">
        <w:rPr>
          <w:rFonts w:ascii="Times New Roman" w:hAnsi="Times New Roman" w:cs="Times New Roman"/>
          <w:sz w:val="21"/>
          <w:szCs w:val="21"/>
        </w:rPr>
        <w:t xml:space="preserve"> должна быть отражена в ИНСТРУКЦИЯХ по охране труда для различных должностей/профессий, а также видов работ.</w:t>
      </w:r>
    </w:p>
    <w:p w14:paraId="4CA50B77" w14:textId="77777777" w:rsidR="00F6635B" w:rsidRPr="00B347F1" w:rsidRDefault="00F6635B" w:rsidP="00402F6B">
      <w:pPr>
        <w:spacing w:after="0" w:line="240" w:lineRule="auto"/>
        <w:ind w:firstLine="567"/>
        <w:rPr>
          <w:rFonts w:ascii="Times New Roman" w:hAnsi="Times New Roman" w:cs="Times New Roman"/>
          <w:sz w:val="8"/>
          <w:szCs w:val="8"/>
        </w:rPr>
      </w:pPr>
    </w:p>
    <w:p w14:paraId="72B59F75" w14:textId="77777777" w:rsidR="00B44401" w:rsidRPr="00B347F1" w:rsidRDefault="00F43B7B" w:rsidP="00402F6B">
      <w:pPr>
        <w:spacing w:after="0" w:line="240" w:lineRule="auto"/>
        <w:ind w:firstLine="567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 xml:space="preserve">Следующий вопрос: </w:t>
      </w:r>
      <w:r w:rsidRPr="00B347F1">
        <w:rPr>
          <w:rFonts w:ascii="Times New Roman" w:hAnsi="Times New Roman" w:cs="Times New Roman"/>
          <w:b/>
          <w:i/>
          <w:sz w:val="21"/>
          <w:szCs w:val="21"/>
        </w:rPr>
        <w:t>легитимность проведения работы</w:t>
      </w:r>
      <w:r w:rsidRPr="00B347F1">
        <w:rPr>
          <w:rFonts w:ascii="Times New Roman" w:hAnsi="Times New Roman" w:cs="Times New Roman"/>
          <w:sz w:val="21"/>
          <w:szCs w:val="21"/>
        </w:rPr>
        <w:t>.</w:t>
      </w:r>
      <w:r w:rsidR="00402F6B" w:rsidRPr="00B347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B3336E" w14:textId="77777777" w:rsidR="00BF05E3" w:rsidRPr="00B347F1" w:rsidRDefault="00402F6B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Оценить профриски можно как </w:t>
      </w:r>
      <w:r w:rsidR="00BF05E3" w:rsidRPr="00B347F1">
        <w:rPr>
          <w:rFonts w:ascii="Times New Roman" w:hAnsi="Times New Roman" w:cs="Times New Roman"/>
          <w:sz w:val="21"/>
          <w:szCs w:val="21"/>
        </w:rPr>
        <w:t xml:space="preserve">САМОСТОЯТЕЛЬНО </w:t>
      </w:r>
      <w:r w:rsidRPr="00B347F1">
        <w:rPr>
          <w:rFonts w:ascii="Times New Roman" w:hAnsi="Times New Roman" w:cs="Times New Roman"/>
          <w:sz w:val="21"/>
          <w:szCs w:val="21"/>
        </w:rPr>
        <w:t xml:space="preserve">(как правило, силами специалиста по охране </w:t>
      </w:r>
      <w:r w:rsidR="00BF05E3" w:rsidRPr="00B347F1">
        <w:rPr>
          <w:rFonts w:ascii="Times New Roman" w:hAnsi="Times New Roman" w:cs="Times New Roman"/>
          <w:sz w:val="21"/>
          <w:szCs w:val="21"/>
        </w:rPr>
        <w:t>т</w:t>
      </w:r>
      <w:r w:rsidRPr="00B347F1">
        <w:rPr>
          <w:rFonts w:ascii="Times New Roman" w:hAnsi="Times New Roman" w:cs="Times New Roman"/>
          <w:sz w:val="21"/>
          <w:szCs w:val="21"/>
        </w:rPr>
        <w:t xml:space="preserve">руда),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    </w:t>
      </w:r>
      <w:r w:rsidRPr="00B347F1">
        <w:rPr>
          <w:rFonts w:ascii="Times New Roman" w:hAnsi="Times New Roman" w:cs="Times New Roman"/>
          <w:sz w:val="21"/>
          <w:szCs w:val="21"/>
        </w:rPr>
        <w:t xml:space="preserve">так и обратившись в </w:t>
      </w:r>
      <w:r w:rsidR="00BF05E3" w:rsidRPr="00B347F1">
        <w:rPr>
          <w:rFonts w:ascii="Times New Roman" w:hAnsi="Times New Roman" w:cs="Times New Roman"/>
          <w:sz w:val="21"/>
          <w:szCs w:val="21"/>
        </w:rPr>
        <w:t>СТОРОННЮЮ ОРГАНИЗАЦИЮ.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1C8DA67" w14:textId="77777777" w:rsidR="00BF05E3" w:rsidRPr="00B347F1" w:rsidRDefault="00BF05E3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Н</w:t>
      </w:r>
      <w:r w:rsidR="00402F6B" w:rsidRPr="00B347F1">
        <w:rPr>
          <w:rFonts w:ascii="Times New Roman" w:hAnsi="Times New Roman" w:cs="Times New Roman"/>
          <w:sz w:val="21"/>
          <w:szCs w:val="21"/>
        </w:rPr>
        <w:t>а сегодняшний день требований</w:t>
      </w:r>
      <w:r w:rsidRPr="00B347F1">
        <w:rPr>
          <w:rFonts w:ascii="Times New Roman" w:hAnsi="Times New Roman" w:cs="Times New Roman"/>
          <w:sz w:val="21"/>
          <w:szCs w:val="21"/>
        </w:rPr>
        <w:t xml:space="preserve"> к организациям (или ИП), оказывающим услуги в данной сфере,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B347F1">
        <w:rPr>
          <w:rFonts w:ascii="Times New Roman" w:hAnsi="Times New Roman" w:cs="Times New Roman"/>
          <w:sz w:val="21"/>
          <w:szCs w:val="21"/>
        </w:rPr>
        <w:t xml:space="preserve">НЕ установлено, следовательно, Вы вольны выбирать себе делового партнера по собственным критериям. </w:t>
      </w:r>
    </w:p>
    <w:p w14:paraId="516F7A48" w14:textId="77777777" w:rsidR="00BF05E3" w:rsidRPr="00B347F1" w:rsidRDefault="00BF05E3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На наш взгляд, предпочтение следует отдавать организациям:</w:t>
      </w:r>
    </w:p>
    <w:p w14:paraId="3CB30655" w14:textId="77777777" w:rsidR="00402F6B" w:rsidRPr="00B347F1" w:rsidRDefault="00F6635B" w:rsidP="00F663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4F79172A" wp14:editId="737A92E7">
            <wp:extent cx="286512" cy="286512"/>
            <wp:effectExtent l="0" t="0" r="0" b="0"/>
            <wp:docPr id="8" name="Рисунок 8" descr="https://img2.freepng.ru/20190218/fxe/kisspng-digital-yalo-portable-network-graphics-check-mark-checkmark-png-yalo-5c6b59b73f21a1.394038421550539191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2.freepng.ru/20190218/fxe/kisspng-digital-yalo-portable-network-graphics-check-mark-checkmark-png-yalo-5c6b59b73f21a1.3940384215505391912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3" cy="2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E3" w:rsidRPr="00B347F1">
        <w:rPr>
          <w:rFonts w:ascii="Times New Roman" w:hAnsi="Times New Roman" w:cs="Times New Roman"/>
          <w:sz w:val="21"/>
          <w:szCs w:val="21"/>
        </w:rPr>
        <w:t xml:space="preserve">специалисты которых имеют опыт работы в сфере проведения специальной оценки условий труда, как ближайшего к </w:t>
      </w:r>
      <w:r w:rsidR="00BB69F5" w:rsidRPr="00B347F1">
        <w:rPr>
          <w:rFonts w:ascii="Times New Roman" w:hAnsi="Times New Roman" w:cs="Times New Roman"/>
          <w:sz w:val="21"/>
          <w:szCs w:val="21"/>
        </w:rPr>
        <w:t xml:space="preserve">оценке </w:t>
      </w:r>
      <w:r w:rsidR="00BF05E3" w:rsidRPr="00B347F1">
        <w:rPr>
          <w:rFonts w:ascii="Times New Roman" w:hAnsi="Times New Roman" w:cs="Times New Roman"/>
          <w:sz w:val="21"/>
          <w:szCs w:val="21"/>
        </w:rPr>
        <w:t>профриск</w:t>
      </w:r>
      <w:r w:rsidR="00BB69F5" w:rsidRPr="00B347F1">
        <w:rPr>
          <w:rFonts w:ascii="Times New Roman" w:hAnsi="Times New Roman" w:cs="Times New Roman"/>
          <w:sz w:val="21"/>
          <w:szCs w:val="21"/>
        </w:rPr>
        <w:t>ов</w:t>
      </w:r>
      <w:r w:rsidR="00BF05E3" w:rsidRPr="00B347F1">
        <w:rPr>
          <w:rFonts w:ascii="Times New Roman" w:hAnsi="Times New Roman" w:cs="Times New Roman"/>
          <w:sz w:val="21"/>
          <w:szCs w:val="21"/>
        </w:rPr>
        <w:t xml:space="preserve"> направления деятельности;</w:t>
      </w:r>
    </w:p>
    <w:p w14:paraId="3B06AD1E" w14:textId="77777777" w:rsidR="00BF05E3" w:rsidRPr="00B347F1" w:rsidRDefault="00F6635B" w:rsidP="00F663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4062904B" wp14:editId="20466823">
            <wp:extent cx="286512" cy="286512"/>
            <wp:effectExtent l="0" t="0" r="0" b="0"/>
            <wp:docPr id="9" name="Рисунок 9" descr="https://img2.freepng.ru/20190218/fxe/kisspng-digital-yalo-portable-network-graphics-check-mark-checkmark-png-yalo-5c6b59b73f21a1.394038421550539191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2.freepng.ru/20190218/fxe/kisspng-digital-yalo-portable-network-graphics-check-mark-checkmark-png-yalo-5c6b59b73f21a1.3940384215505391912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3" cy="2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E3" w:rsidRPr="00B347F1">
        <w:rPr>
          <w:rFonts w:ascii="Times New Roman" w:hAnsi="Times New Roman" w:cs="Times New Roman"/>
          <w:sz w:val="21"/>
          <w:szCs w:val="21"/>
        </w:rPr>
        <w:t>оказывающим услуги в обл</w:t>
      </w:r>
      <w:r w:rsidR="00BB69F5" w:rsidRPr="00B347F1">
        <w:rPr>
          <w:rFonts w:ascii="Times New Roman" w:hAnsi="Times New Roman" w:cs="Times New Roman"/>
          <w:sz w:val="21"/>
          <w:szCs w:val="21"/>
        </w:rPr>
        <w:t>асти охраны труда и имеющих соответствующее уведомление, оформленное Минтрудом России.</w:t>
      </w:r>
    </w:p>
    <w:p w14:paraId="0A2C2142" w14:textId="77777777" w:rsidR="00F6635B" w:rsidRPr="00B347F1" w:rsidRDefault="00F6635B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5A048DC8" w14:textId="77777777" w:rsidR="00BB69F5" w:rsidRPr="00B347F1" w:rsidRDefault="00BB69F5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 xml:space="preserve">Далее – </w:t>
      </w:r>
      <w:r w:rsidRPr="00B347F1">
        <w:rPr>
          <w:rFonts w:ascii="Times New Roman" w:hAnsi="Times New Roman" w:cs="Times New Roman"/>
          <w:b/>
          <w:i/>
          <w:sz w:val="21"/>
          <w:szCs w:val="21"/>
        </w:rPr>
        <w:t>допустима ли оценка профрисков в несколько этапов?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BC02352" w14:textId="77777777" w:rsidR="00BB69F5" w:rsidRPr="00B347F1" w:rsidRDefault="00BB69F5" w:rsidP="00B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Единые требования проведения этой работы отсутствуют (к сожалению, это реалии сегодняшнего дня и с ними приходится считаться!). Поэтому </w:t>
      </w:r>
      <w:r w:rsidR="00F6635B" w:rsidRPr="00B347F1">
        <w:rPr>
          <w:rFonts w:ascii="Times New Roman" w:hAnsi="Times New Roman" w:cs="Times New Roman"/>
          <w:sz w:val="21"/>
          <w:szCs w:val="21"/>
        </w:rPr>
        <w:t xml:space="preserve">логично </w:t>
      </w:r>
      <w:r w:rsidRPr="00B347F1">
        <w:rPr>
          <w:rFonts w:ascii="Times New Roman" w:hAnsi="Times New Roman" w:cs="Times New Roman"/>
          <w:sz w:val="21"/>
          <w:szCs w:val="21"/>
        </w:rPr>
        <w:t>исходи</w:t>
      </w:r>
      <w:r w:rsidR="00F6635B" w:rsidRPr="00B347F1">
        <w:rPr>
          <w:rFonts w:ascii="Times New Roman" w:hAnsi="Times New Roman" w:cs="Times New Roman"/>
          <w:sz w:val="21"/>
          <w:szCs w:val="21"/>
        </w:rPr>
        <w:t>ть</w:t>
      </w:r>
      <w:r w:rsidRPr="00B347F1">
        <w:rPr>
          <w:rFonts w:ascii="Times New Roman" w:hAnsi="Times New Roman" w:cs="Times New Roman"/>
          <w:sz w:val="21"/>
          <w:szCs w:val="21"/>
        </w:rPr>
        <w:t xml:space="preserve"> из вечного правила - что законодательно не запрещено, то, стало быть, разрешено.</w:t>
      </w:r>
    </w:p>
    <w:p w14:paraId="1517EFB0" w14:textId="77777777" w:rsidR="00402F6B" w:rsidRPr="00B347F1" w:rsidRDefault="00F30527" w:rsidP="00F3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>НО! При дроблении этой работы на временные промежутки (этапы) возникают некоторые проблемы:</w:t>
      </w:r>
    </w:p>
    <w:p w14:paraId="5252DFD2" w14:textId="77777777" w:rsidR="00F30527" w:rsidRPr="00B347F1" w:rsidRDefault="00F6635B" w:rsidP="00933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4815C6DA" wp14:editId="067A859F">
            <wp:extent cx="384048" cy="335280"/>
            <wp:effectExtent l="0" t="0" r="0" b="7620"/>
            <wp:docPr id="10" name="Рисунок 10" descr="https://e7.pngegg.com/pngimages/559/190/png-clipart-check-mark-computer-icons-other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7.pngegg.com/pngimages/559/190/png-clipart-check-mark-computer-icons-others-angl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3" cy="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10" w:rsidRPr="00B347F1">
        <w:rPr>
          <w:rFonts w:ascii="Times New Roman" w:hAnsi="Times New Roman" w:cs="Times New Roman"/>
          <w:sz w:val="21"/>
          <w:szCs w:val="21"/>
        </w:rPr>
        <w:t>правовое и информационное неравенство работников (наличие/отсутствие информации о существующих рисках в трудовых договорах, инструкциях по охране труда);</w:t>
      </w:r>
    </w:p>
    <w:p w14:paraId="50614D8F" w14:textId="77777777" w:rsidR="00933410" w:rsidRPr="00B347F1" w:rsidRDefault="00933410" w:rsidP="009334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2564D1DF" wp14:editId="27D418D4">
            <wp:extent cx="384048" cy="335280"/>
            <wp:effectExtent l="0" t="0" r="0" b="7620"/>
            <wp:docPr id="11" name="Рисунок 11" descr="https://e7.pngegg.com/pngimages/559/190/png-clipart-check-mark-computer-icons-other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7.pngegg.com/pngimages/559/190/png-clipart-check-mark-computer-icons-others-angl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3" cy="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866" w:rsidRPr="00B347F1">
        <w:rPr>
          <w:rFonts w:ascii="Times New Roman" w:hAnsi="Times New Roman" w:cs="Times New Roman"/>
          <w:sz w:val="21"/>
          <w:szCs w:val="21"/>
        </w:rPr>
        <w:t>«усеченный»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  <w:r w:rsidR="00312866" w:rsidRPr="00B347F1">
        <w:rPr>
          <w:rFonts w:ascii="Times New Roman" w:hAnsi="Times New Roman" w:cs="Times New Roman"/>
          <w:sz w:val="21"/>
          <w:szCs w:val="21"/>
        </w:rPr>
        <w:t xml:space="preserve">план </w:t>
      </w:r>
      <w:r w:rsidRPr="00B347F1">
        <w:rPr>
          <w:rFonts w:ascii="Times New Roman" w:hAnsi="Times New Roman" w:cs="Times New Roman"/>
          <w:sz w:val="21"/>
          <w:szCs w:val="21"/>
        </w:rPr>
        <w:t>мер</w:t>
      </w:r>
      <w:r w:rsidR="00FA03B7" w:rsidRPr="00B347F1">
        <w:rPr>
          <w:rFonts w:ascii="Times New Roman" w:hAnsi="Times New Roman" w:cs="Times New Roman"/>
          <w:sz w:val="21"/>
          <w:szCs w:val="21"/>
        </w:rPr>
        <w:t>оприятий, направленных на</w:t>
      </w:r>
      <w:r w:rsidRPr="00B347F1">
        <w:rPr>
          <w:rFonts w:ascii="Times New Roman" w:hAnsi="Times New Roman" w:cs="Times New Roman"/>
          <w:sz w:val="21"/>
          <w:szCs w:val="21"/>
        </w:rPr>
        <w:t xml:space="preserve"> минимизаци</w:t>
      </w:r>
      <w:r w:rsidR="00FA03B7" w:rsidRPr="00B347F1">
        <w:rPr>
          <w:rFonts w:ascii="Times New Roman" w:hAnsi="Times New Roman" w:cs="Times New Roman"/>
          <w:sz w:val="21"/>
          <w:szCs w:val="21"/>
        </w:rPr>
        <w:t>ю</w:t>
      </w:r>
      <w:r w:rsidRPr="00B347F1">
        <w:rPr>
          <w:rFonts w:ascii="Times New Roman" w:hAnsi="Times New Roman" w:cs="Times New Roman"/>
          <w:sz w:val="21"/>
          <w:szCs w:val="21"/>
        </w:rPr>
        <w:t>/исключени</w:t>
      </w:r>
      <w:r w:rsidR="00FA03B7" w:rsidRPr="00B347F1">
        <w:rPr>
          <w:rFonts w:ascii="Times New Roman" w:hAnsi="Times New Roman" w:cs="Times New Roman"/>
          <w:sz w:val="21"/>
          <w:szCs w:val="21"/>
        </w:rPr>
        <w:t>е</w:t>
      </w:r>
      <w:r w:rsidRPr="00B347F1">
        <w:rPr>
          <w:rFonts w:ascii="Times New Roman" w:hAnsi="Times New Roman" w:cs="Times New Roman"/>
          <w:sz w:val="21"/>
          <w:szCs w:val="21"/>
        </w:rPr>
        <w:t xml:space="preserve"> профрисков на рабочих местах;</w:t>
      </w:r>
    </w:p>
    <w:p w14:paraId="3FE951B9" w14:textId="77777777" w:rsidR="00402F6B" w:rsidRPr="00B347F1" w:rsidRDefault="00933410" w:rsidP="003743C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noProof/>
          <w:sz w:val="21"/>
          <w:szCs w:val="21"/>
          <w:lang w:eastAsia="ru-RU"/>
        </w:rPr>
        <w:drawing>
          <wp:inline distT="0" distB="0" distL="0" distR="0" wp14:anchorId="0EC93511" wp14:editId="58057B8E">
            <wp:extent cx="384048" cy="335280"/>
            <wp:effectExtent l="0" t="0" r="0" b="7620"/>
            <wp:docPr id="12" name="Рисунок 12" descr="https://e7.pngegg.com/pngimages/559/190/png-clipart-check-mark-computer-icons-others-angl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7.pngegg.com/pngimages/559/190/png-clipart-check-mark-computer-icons-others-angle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3" cy="3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3B7" w:rsidRPr="00B347F1">
        <w:rPr>
          <w:rFonts w:ascii="Times New Roman" w:hAnsi="Times New Roman" w:cs="Times New Roman"/>
          <w:sz w:val="21"/>
          <w:szCs w:val="21"/>
        </w:rPr>
        <w:t>риск возникновения несчастного случая</w:t>
      </w:r>
      <w:r w:rsidR="00312866" w:rsidRPr="00B347F1">
        <w:rPr>
          <w:rFonts w:ascii="Times New Roman" w:hAnsi="Times New Roman" w:cs="Times New Roman"/>
          <w:sz w:val="21"/>
          <w:szCs w:val="21"/>
        </w:rPr>
        <w:t xml:space="preserve"> на производстве с работником, рабочее место которого не оценено на предмет </w:t>
      </w:r>
      <w:r w:rsidR="001A6D52" w:rsidRPr="00B347F1">
        <w:rPr>
          <w:rFonts w:ascii="Times New Roman" w:hAnsi="Times New Roman" w:cs="Times New Roman"/>
          <w:sz w:val="21"/>
          <w:szCs w:val="21"/>
        </w:rPr>
        <w:t xml:space="preserve">уровня </w:t>
      </w:r>
      <w:r w:rsidR="00312866" w:rsidRPr="00B347F1">
        <w:rPr>
          <w:rFonts w:ascii="Times New Roman" w:hAnsi="Times New Roman" w:cs="Times New Roman"/>
          <w:sz w:val="21"/>
          <w:szCs w:val="21"/>
        </w:rPr>
        <w:t>профрисков.</w:t>
      </w:r>
    </w:p>
    <w:p w14:paraId="74F0F9D3" w14:textId="77777777" w:rsidR="00312866" w:rsidRPr="00B347F1" w:rsidRDefault="00312866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Исходя из этого, предпочтительным является проведение оценки профрисков всех рабочих мест организации, тем более, что </w:t>
      </w:r>
      <w:r w:rsidRPr="00B347F1">
        <w:rPr>
          <w:rFonts w:ascii="Times New Roman" w:hAnsi="Times New Roman" w:cs="Times New Roman"/>
          <w:b/>
          <w:sz w:val="21"/>
          <w:szCs w:val="21"/>
        </w:rPr>
        <w:t xml:space="preserve">только в этом случае </w:t>
      </w:r>
      <w:r w:rsidR="003743CE" w:rsidRPr="00B347F1">
        <w:rPr>
          <w:rFonts w:ascii="Times New Roman" w:hAnsi="Times New Roman" w:cs="Times New Roman"/>
          <w:b/>
          <w:sz w:val="21"/>
          <w:szCs w:val="21"/>
        </w:rPr>
        <w:t>можно говорить о реализации ТК РФ в части обеспечения законных прав и гарантий работников</w:t>
      </w:r>
      <w:r w:rsidRPr="00B347F1">
        <w:rPr>
          <w:rFonts w:ascii="Times New Roman" w:hAnsi="Times New Roman" w:cs="Times New Roman"/>
          <w:b/>
          <w:sz w:val="21"/>
          <w:szCs w:val="21"/>
        </w:rPr>
        <w:t>.</w:t>
      </w:r>
    </w:p>
    <w:p w14:paraId="5BAD08C4" w14:textId="77777777" w:rsidR="003743CE" w:rsidRPr="00B347F1" w:rsidRDefault="003743CE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18361D73" w14:textId="77777777" w:rsidR="003743CE" w:rsidRPr="00B347F1" w:rsidRDefault="003743CE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B347F1">
        <w:rPr>
          <w:rFonts w:ascii="Times New Roman" w:hAnsi="Times New Roman" w:cs="Times New Roman"/>
          <w:i/>
          <w:sz w:val="21"/>
          <w:szCs w:val="21"/>
        </w:rPr>
        <w:t>Вопрос в недалёкое будущее:</w:t>
      </w:r>
      <w:r w:rsidRPr="00B347F1">
        <w:rPr>
          <w:rFonts w:ascii="Times New Roman" w:hAnsi="Times New Roman" w:cs="Times New Roman"/>
          <w:sz w:val="21"/>
          <w:szCs w:val="21"/>
        </w:rPr>
        <w:t xml:space="preserve"> </w:t>
      </w:r>
      <w:r w:rsidRPr="00B347F1">
        <w:rPr>
          <w:rFonts w:ascii="Times New Roman" w:hAnsi="Times New Roman" w:cs="Times New Roman"/>
          <w:b/>
          <w:i/>
          <w:sz w:val="21"/>
          <w:szCs w:val="21"/>
        </w:rPr>
        <w:t>каким образом будет решаться вопрос о выдаче СИЗ по новому Порядку?</w:t>
      </w:r>
    </w:p>
    <w:p w14:paraId="6F147ADF" w14:textId="77777777" w:rsidR="00091510" w:rsidRPr="00091510" w:rsidRDefault="00091510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7FBAC2C1" w14:textId="77777777" w:rsidR="00B347F1" w:rsidRDefault="00B347F1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347F1">
        <w:rPr>
          <w:rFonts w:ascii="Times New Roman" w:hAnsi="Times New Roman" w:cs="Times New Roman"/>
          <w:sz w:val="21"/>
          <w:szCs w:val="21"/>
        </w:rPr>
        <w:t xml:space="preserve">С </w:t>
      </w:r>
      <w:r w:rsidRPr="00B347F1">
        <w:rPr>
          <w:rFonts w:ascii="Times New Roman" w:hAnsi="Times New Roman" w:cs="Times New Roman"/>
          <w:b/>
          <w:sz w:val="21"/>
          <w:szCs w:val="21"/>
        </w:rPr>
        <w:t>1 сентября 2023 года</w:t>
      </w:r>
      <w:r w:rsidRPr="00B347F1">
        <w:rPr>
          <w:rFonts w:ascii="Times New Roman" w:hAnsi="Times New Roman" w:cs="Times New Roman"/>
          <w:sz w:val="21"/>
          <w:szCs w:val="21"/>
        </w:rPr>
        <w:t xml:space="preserve"> вступа</w:t>
      </w:r>
      <w:r>
        <w:rPr>
          <w:rFonts w:ascii="Times New Roman" w:hAnsi="Times New Roman" w:cs="Times New Roman"/>
          <w:sz w:val="21"/>
          <w:szCs w:val="21"/>
        </w:rPr>
        <w:t>ю</w:t>
      </w:r>
      <w:r w:rsidRPr="00B347F1">
        <w:rPr>
          <w:rFonts w:ascii="Times New Roman" w:hAnsi="Times New Roman" w:cs="Times New Roman"/>
          <w:sz w:val="21"/>
          <w:szCs w:val="21"/>
        </w:rPr>
        <w:t>т в силу</w:t>
      </w:r>
      <w:r>
        <w:rPr>
          <w:rFonts w:ascii="Times New Roman" w:hAnsi="Times New Roman" w:cs="Times New Roman"/>
          <w:sz w:val="21"/>
          <w:szCs w:val="21"/>
        </w:rPr>
        <w:t xml:space="preserve"> два нормативных акта:</w:t>
      </w:r>
    </w:p>
    <w:p w14:paraId="3ACE6F28" w14:textId="77777777" w:rsidR="00B347F1" w:rsidRDefault="00091510" w:rsidP="000915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561E122" wp14:editId="7706BA6D">
            <wp:extent cx="243840" cy="272150"/>
            <wp:effectExtent l="0" t="0" r="3810" b="0"/>
            <wp:docPr id="13" name="Рисунок 13" descr="https://sviyash-center.ru/upload/medialibrary/6ad/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viyash-center.ru/upload/medialibrary/6ad/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" cy="2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F1">
        <w:rPr>
          <w:rFonts w:ascii="Times New Roman" w:hAnsi="Times New Roman" w:cs="Times New Roman"/>
          <w:sz w:val="21"/>
          <w:szCs w:val="21"/>
        </w:rPr>
        <w:t>Правила обеспечения работников СИЗ и смывающими средствами (приказ Минтруда РФ от 29</w:t>
      </w:r>
      <w:r w:rsidR="000F4025">
        <w:rPr>
          <w:rFonts w:ascii="Times New Roman" w:hAnsi="Times New Roman" w:cs="Times New Roman"/>
          <w:sz w:val="21"/>
          <w:szCs w:val="21"/>
        </w:rPr>
        <w:t xml:space="preserve"> октября </w:t>
      </w:r>
      <w:r w:rsidR="00B347F1">
        <w:rPr>
          <w:rFonts w:ascii="Times New Roman" w:hAnsi="Times New Roman" w:cs="Times New Roman"/>
          <w:sz w:val="21"/>
          <w:szCs w:val="21"/>
        </w:rPr>
        <w:t xml:space="preserve">2021 </w:t>
      </w:r>
      <w:r w:rsidR="00A064DF">
        <w:rPr>
          <w:rFonts w:ascii="Times New Roman" w:hAnsi="Times New Roman" w:cs="Times New Roman"/>
          <w:sz w:val="21"/>
          <w:szCs w:val="21"/>
        </w:rPr>
        <w:t xml:space="preserve">года </w:t>
      </w:r>
      <w:r w:rsidR="00B347F1">
        <w:rPr>
          <w:rFonts w:ascii="Times New Roman" w:hAnsi="Times New Roman" w:cs="Times New Roman"/>
          <w:sz w:val="21"/>
          <w:szCs w:val="21"/>
        </w:rPr>
        <w:t>№766н);</w:t>
      </w:r>
    </w:p>
    <w:p w14:paraId="1C8B33EA" w14:textId="77777777" w:rsidR="00091510" w:rsidRDefault="00091510" w:rsidP="0009151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582AE913" wp14:editId="013C52F3">
            <wp:extent cx="243840" cy="272150"/>
            <wp:effectExtent l="0" t="0" r="3810" b="0"/>
            <wp:docPr id="14" name="Рисунок 14" descr="https://sviyash-center.ru/upload/medialibrary/6ad/6ad680850fdce5481469a8dfd49a3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viyash-center.ru/upload/medialibrary/6ad/6ad680850fdce5481469a8dfd49a3cc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3" cy="27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Единые типовые нормы выдачи СИЗ и смывающих средств (приказ Минтруда РФ от 29</w:t>
      </w:r>
      <w:r w:rsidR="000F4025">
        <w:rPr>
          <w:rFonts w:ascii="Times New Roman" w:hAnsi="Times New Roman" w:cs="Times New Roman"/>
          <w:sz w:val="21"/>
          <w:szCs w:val="21"/>
        </w:rPr>
        <w:t xml:space="preserve"> октября </w:t>
      </w:r>
      <w:r>
        <w:rPr>
          <w:rFonts w:ascii="Times New Roman" w:hAnsi="Times New Roman" w:cs="Times New Roman"/>
          <w:sz w:val="21"/>
          <w:szCs w:val="21"/>
        </w:rPr>
        <w:t xml:space="preserve">2021 </w:t>
      </w:r>
      <w:r w:rsidR="00A064DF">
        <w:rPr>
          <w:rFonts w:ascii="Times New Roman" w:hAnsi="Times New Roman" w:cs="Times New Roman"/>
          <w:sz w:val="21"/>
          <w:szCs w:val="21"/>
        </w:rPr>
        <w:t xml:space="preserve">года </w:t>
      </w:r>
      <w:r>
        <w:rPr>
          <w:rFonts w:ascii="Times New Roman" w:hAnsi="Times New Roman" w:cs="Times New Roman"/>
          <w:sz w:val="21"/>
          <w:szCs w:val="21"/>
        </w:rPr>
        <w:t>№767н).</w:t>
      </w:r>
    </w:p>
    <w:p w14:paraId="23535E71" w14:textId="77777777" w:rsidR="003743CE" w:rsidRPr="00091510" w:rsidRDefault="003743CE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505AE500" w14:textId="77777777" w:rsidR="00B05823" w:rsidRDefault="00091510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Эти документы революционизируют устоявшуюся систему обеспечения работников СИЗ и смывающими средствами, трансформируя так называемый «списочный» подход </w:t>
      </w:r>
      <w:r w:rsidR="00B05823">
        <w:rPr>
          <w:rFonts w:ascii="Times New Roman" w:hAnsi="Times New Roman" w:cs="Times New Roman"/>
          <w:sz w:val="21"/>
          <w:szCs w:val="21"/>
        </w:rPr>
        <w:t xml:space="preserve">в «комплексный», т.е. учитывающий </w:t>
      </w:r>
      <w:r w:rsidR="00B05823" w:rsidRPr="00B05823">
        <w:rPr>
          <w:rFonts w:ascii="Times New Roman" w:hAnsi="Times New Roman" w:cs="Times New Roman"/>
          <w:b/>
          <w:sz w:val="21"/>
          <w:szCs w:val="21"/>
        </w:rPr>
        <w:t>ВРЕДНЫЕ</w:t>
      </w:r>
      <w:r w:rsidR="00B05823">
        <w:rPr>
          <w:rFonts w:ascii="Times New Roman" w:hAnsi="Times New Roman" w:cs="Times New Roman"/>
          <w:sz w:val="21"/>
          <w:szCs w:val="21"/>
        </w:rPr>
        <w:t xml:space="preserve"> (</w:t>
      </w:r>
      <w:r w:rsidR="00B05823" w:rsidRPr="00B05823">
        <w:rPr>
          <w:rFonts w:ascii="Times New Roman" w:hAnsi="Times New Roman" w:cs="Times New Roman"/>
          <w:sz w:val="21"/>
          <w:szCs w:val="21"/>
          <w:u w:val="single"/>
        </w:rPr>
        <w:t>по результатам СОУТ</w:t>
      </w:r>
      <w:r w:rsidR="00B05823">
        <w:rPr>
          <w:rFonts w:ascii="Times New Roman" w:hAnsi="Times New Roman" w:cs="Times New Roman"/>
          <w:sz w:val="21"/>
          <w:szCs w:val="21"/>
        </w:rPr>
        <w:t xml:space="preserve">) и </w:t>
      </w:r>
      <w:r w:rsidR="00B05823" w:rsidRPr="00B05823">
        <w:rPr>
          <w:rFonts w:ascii="Times New Roman" w:hAnsi="Times New Roman" w:cs="Times New Roman"/>
          <w:b/>
          <w:sz w:val="21"/>
          <w:szCs w:val="21"/>
        </w:rPr>
        <w:t>ОПАСНЫЕ</w:t>
      </w:r>
      <w:r w:rsidR="00B05823">
        <w:rPr>
          <w:rFonts w:ascii="Times New Roman" w:hAnsi="Times New Roman" w:cs="Times New Roman"/>
          <w:sz w:val="21"/>
          <w:szCs w:val="21"/>
        </w:rPr>
        <w:t xml:space="preserve"> (</w:t>
      </w:r>
      <w:r w:rsidR="00B05823" w:rsidRPr="00B05823">
        <w:rPr>
          <w:rFonts w:ascii="Times New Roman" w:hAnsi="Times New Roman" w:cs="Times New Roman"/>
          <w:sz w:val="21"/>
          <w:szCs w:val="21"/>
          <w:u w:val="single"/>
        </w:rPr>
        <w:t xml:space="preserve">по результатам оценки </w:t>
      </w:r>
      <w:r w:rsidR="00B05823">
        <w:rPr>
          <w:rFonts w:ascii="Times New Roman" w:hAnsi="Times New Roman" w:cs="Times New Roman"/>
          <w:sz w:val="21"/>
          <w:szCs w:val="21"/>
          <w:u w:val="single"/>
        </w:rPr>
        <w:t>проф</w:t>
      </w:r>
      <w:r w:rsidR="00B05823" w:rsidRPr="00B05823">
        <w:rPr>
          <w:rFonts w:ascii="Times New Roman" w:hAnsi="Times New Roman" w:cs="Times New Roman"/>
          <w:sz w:val="21"/>
          <w:szCs w:val="21"/>
          <w:u w:val="single"/>
        </w:rPr>
        <w:t>рисков</w:t>
      </w:r>
      <w:r w:rsidR="00B05823">
        <w:rPr>
          <w:rFonts w:ascii="Times New Roman" w:hAnsi="Times New Roman" w:cs="Times New Roman"/>
          <w:sz w:val="21"/>
          <w:szCs w:val="21"/>
        </w:rPr>
        <w:t>) факторы на рабочих местах.</w:t>
      </w:r>
    </w:p>
    <w:p w14:paraId="4A100392" w14:textId="77777777" w:rsidR="00F4615C" w:rsidRDefault="00B05823" w:rsidP="003128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Таким образом, работодатель ОБЯЗАН разработать на основании Единых типовых норм (№767н) </w:t>
      </w:r>
      <w:r w:rsidRPr="00B05823">
        <w:rPr>
          <w:rFonts w:ascii="Times New Roman" w:hAnsi="Times New Roman" w:cs="Times New Roman"/>
          <w:b/>
          <w:i/>
          <w:sz w:val="21"/>
          <w:szCs w:val="21"/>
        </w:rPr>
        <w:t>с учетом результатов СОУТ и оценки профрисков</w:t>
      </w:r>
      <w:r w:rsidR="00F4615C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14:paraId="6365D852" w14:textId="77777777" w:rsidR="00F4615C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F4025">
        <w:rPr>
          <w:noProof/>
          <w:lang w:eastAsia="ru-RU"/>
        </w:rPr>
        <w:drawing>
          <wp:inline distT="0" distB="0" distL="0" distR="0" wp14:anchorId="0246EDFA" wp14:editId="76243E0D">
            <wp:extent cx="384048" cy="298704"/>
            <wp:effectExtent l="0" t="0" r="0" b="6350"/>
            <wp:docPr id="15" name="Рисунок 15" descr="https://flyclipart.com/thumb2/check-mark-clip-art-image-search-results-picture-icon-4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yclipart.com/thumb2/check-mark-clip-art-image-search-results-picture-icon-41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23" w:rsidRPr="000F4025">
        <w:rPr>
          <w:rFonts w:ascii="Times New Roman" w:hAnsi="Times New Roman" w:cs="Times New Roman"/>
          <w:sz w:val="21"/>
          <w:szCs w:val="21"/>
        </w:rPr>
        <w:t xml:space="preserve"> локальный нормативный акт,</w:t>
      </w:r>
      <w:r w:rsidR="00B05823">
        <w:rPr>
          <w:rFonts w:ascii="Times New Roman" w:hAnsi="Times New Roman" w:cs="Times New Roman"/>
          <w:sz w:val="21"/>
          <w:szCs w:val="21"/>
        </w:rPr>
        <w:t xml:space="preserve"> предусматривающий Нормы бесплатной выдачи СИЗ и смывающих средств</w:t>
      </w:r>
      <w:r>
        <w:rPr>
          <w:rFonts w:ascii="Times New Roman" w:hAnsi="Times New Roman" w:cs="Times New Roman"/>
          <w:sz w:val="21"/>
          <w:szCs w:val="21"/>
        </w:rPr>
        <w:t>;</w:t>
      </w:r>
      <w:r w:rsidR="00B0582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528AB4A" w14:textId="77777777" w:rsidR="00091510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76D60D5" wp14:editId="6A28B074">
            <wp:extent cx="384048" cy="298704"/>
            <wp:effectExtent l="0" t="0" r="0" b="6350"/>
            <wp:docPr id="16" name="Рисунок 16" descr="https://flyclipart.com/thumb2/check-mark-clip-art-image-search-results-picture-icon-4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yclipart.com/thumb2/check-mark-clip-art-image-search-results-picture-icon-41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823">
        <w:rPr>
          <w:rFonts w:ascii="Times New Roman" w:hAnsi="Times New Roman" w:cs="Times New Roman"/>
          <w:sz w:val="21"/>
          <w:szCs w:val="21"/>
        </w:rPr>
        <w:t>Порядок</w:t>
      </w:r>
      <w:r>
        <w:rPr>
          <w:rFonts w:ascii="Times New Roman" w:hAnsi="Times New Roman" w:cs="Times New Roman"/>
          <w:sz w:val="21"/>
          <w:szCs w:val="21"/>
        </w:rPr>
        <w:t xml:space="preserve"> обеспечения СИЗ работников;</w:t>
      </w:r>
    </w:p>
    <w:p w14:paraId="14400622" w14:textId="77777777" w:rsidR="00F4615C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3606539E" wp14:editId="2BC2A972">
            <wp:extent cx="384048" cy="298704"/>
            <wp:effectExtent l="0" t="0" r="0" b="6350"/>
            <wp:docPr id="17" name="Рисунок 17" descr="https://flyclipart.com/thumb2/check-mark-clip-art-image-search-results-picture-icon-414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yclipart.com/thumb2/check-mark-clip-art-image-search-results-picture-icon-414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6" cy="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>обеспечить информирование работников о полагающихся СИЗ и смывающих средствах.</w:t>
      </w:r>
    </w:p>
    <w:p w14:paraId="77380E6E" w14:textId="77777777" w:rsidR="00F4615C" w:rsidRDefault="00F4615C" w:rsidP="00F4615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C8E8820" w14:textId="77777777" w:rsidR="000F4025" w:rsidRPr="00A064DF" w:rsidRDefault="00F4615C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Необходимо отметить, что Правилами предусмотрен «переходный» период, дающий работодателю право осуществлять обеспечение СИЗ на основании «старых» Типовых норм</w:t>
      </w:r>
      <w:r w:rsidR="000F4025">
        <w:rPr>
          <w:rFonts w:ascii="Times New Roman" w:hAnsi="Times New Roman" w:cs="Times New Roman"/>
          <w:sz w:val="21"/>
          <w:szCs w:val="21"/>
        </w:rPr>
        <w:t xml:space="preserve"> в </w:t>
      </w:r>
      <w:r w:rsidR="000F4025" w:rsidRPr="00A064DF">
        <w:rPr>
          <w:rFonts w:ascii="Times New Roman" w:hAnsi="Times New Roman" w:cs="Times New Roman"/>
          <w:b/>
          <w:sz w:val="21"/>
          <w:szCs w:val="21"/>
        </w:rPr>
        <w:t>период до 31 декабря 2024 года</w:t>
      </w:r>
      <w:r w:rsidR="000F4025">
        <w:rPr>
          <w:rFonts w:ascii="Times New Roman" w:hAnsi="Times New Roman" w:cs="Times New Roman"/>
          <w:sz w:val="21"/>
          <w:szCs w:val="21"/>
        </w:rPr>
        <w:t xml:space="preserve">, </w:t>
      </w:r>
      <w:r w:rsidR="000F4025" w:rsidRPr="00A064DF">
        <w:rPr>
          <w:rFonts w:ascii="Times New Roman" w:hAnsi="Times New Roman" w:cs="Times New Roman"/>
          <w:sz w:val="21"/>
          <w:szCs w:val="21"/>
          <w:u w:val="single"/>
        </w:rPr>
        <w:t xml:space="preserve">НО при условии соблюдения условий, указанных выше. </w:t>
      </w:r>
    </w:p>
    <w:p w14:paraId="4308F856" w14:textId="77777777" w:rsidR="000F4025" w:rsidRPr="00473E21" w:rsidRDefault="000F4025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73E21">
        <w:rPr>
          <w:rFonts w:ascii="Times New Roman" w:hAnsi="Times New Roman" w:cs="Times New Roman"/>
          <w:i/>
          <w:sz w:val="21"/>
          <w:szCs w:val="21"/>
        </w:rPr>
        <w:t>И наконец,</w:t>
      </w:r>
      <w:r w:rsidRPr="00473E21">
        <w:rPr>
          <w:rFonts w:ascii="Times New Roman" w:hAnsi="Times New Roman" w:cs="Times New Roman"/>
          <w:sz w:val="21"/>
          <w:szCs w:val="21"/>
        </w:rPr>
        <w:t xml:space="preserve"> </w:t>
      </w:r>
      <w:r w:rsidRPr="00473E21">
        <w:rPr>
          <w:rFonts w:ascii="Times New Roman" w:hAnsi="Times New Roman" w:cs="Times New Roman"/>
          <w:b/>
          <w:i/>
          <w:sz w:val="21"/>
          <w:szCs w:val="21"/>
        </w:rPr>
        <w:t>о расследовании несчастных случаев на производстве:</w:t>
      </w:r>
    </w:p>
    <w:p w14:paraId="4A2BC45F" w14:textId="77777777" w:rsidR="000F4025" w:rsidRPr="003F2886" w:rsidRDefault="000F4025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0C195525" w14:textId="77777777" w:rsidR="000F4025" w:rsidRPr="00473E21" w:rsidRDefault="000F4025" w:rsidP="000F4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73E21">
        <w:rPr>
          <w:rFonts w:ascii="Times New Roman" w:hAnsi="Times New Roman" w:cs="Times New Roman"/>
          <w:sz w:val="21"/>
          <w:szCs w:val="21"/>
        </w:rPr>
        <w:t xml:space="preserve">С </w:t>
      </w:r>
      <w:r w:rsidRPr="00166033">
        <w:rPr>
          <w:rFonts w:ascii="Times New Roman" w:hAnsi="Times New Roman" w:cs="Times New Roman"/>
          <w:b/>
          <w:sz w:val="21"/>
          <w:szCs w:val="21"/>
        </w:rPr>
        <w:t>1 сентября 2022 года</w:t>
      </w:r>
      <w:r w:rsidRPr="00473E21">
        <w:rPr>
          <w:rFonts w:ascii="Times New Roman" w:hAnsi="Times New Roman" w:cs="Times New Roman"/>
          <w:sz w:val="21"/>
          <w:szCs w:val="21"/>
        </w:rPr>
        <w:t xml:space="preserve"> вступает в силу  Положение об особенностях расследования несчастных случаев на производстве, утвержденное приказом Минтруда РФ от 20 апреля 2022 </w:t>
      </w:r>
      <w:r w:rsidR="00A064DF">
        <w:rPr>
          <w:rFonts w:ascii="Times New Roman" w:hAnsi="Times New Roman" w:cs="Times New Roman"/>
          <w:sz w:val="21"/>
          <w:szCs w:val="21"/>
        </w:rPr>
        <w:t xml:space="preserve">года </w:t>
      </w:r>
      <w:r w:rsidRPr="00473E21">
        <w:rPr>
          <w:rFonts w:ascii="Times New Roman" w:hAnsi="Times New Roman" w:cs="Times New Roman"/>
          <w:sz w:val="21"/>
          <w:szCs w:val="21"/>
        </w:rPr>
        <w:t>№223н</w:t>
      </w:r>
      <w:r w:rsidR="00473E21" w:rsidRPr="00473E21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2E41DBF" w14:textId="77777777" w:rsidR="00473E21" w:rsidRPr="00473E21" w:rsidRDefault="00473E21" w:rsidP="000F40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73E21">
        <w:rPr>
          <w:rFonts w:ascii="Times New Roman" w:hAnsi="Times New Roman" w:cs="Times New Roman"/>
          <w:sz w:val="21"/>
          <w:szCs w:val="21"/>
        </w:rPr>
        <w:t>В соответствии с указанным документом, форма акта о несчастном случае на производстве дополнена строками:</w:t>
      </w:r>
    </w:p>
    <w:p w14:paraId="4455EFCB" w14:textId="77777777" w:rsidR="00473E21" w:rsidRPr="00473E21" w:rsidRDefault="00473E21" w:rsidP="00473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5EB341B" wp14:editId="0B3AEAC5">
            <wp:extent cx="384048" cy="335280"/>
            <wp:effectExtent l="0" t="0" r="0" b="7620"/>
            <wp:docPr id="18" name="Рисунок 18" descr="https://www.clipartmax.com/png/middle/250-2505213_check-icon-orange-check-orange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ipartmax.com/png/middle/250-2505213_check-icon-orange-check-orange-ico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326" cy="3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E21">
        <w:rPr>
          <w:rFonts w:ascii="Times New Roman" w:hAnsi="Times New Roman" w:cs="Times New Roman"/>
          <w:sz w:val="21"/>
          <w:szCs w:val="21"/>
        </w:rPr>
        <w:t>сведения о проведенной оценке профрисков;</w:t>
      </w:r>
    </w:p>
    <w:p w14:paraId="2FDD1C8F" w14:textId="77777777" w:rsidR="00473E21" w:rsidRPr="00473E21" w:rsidRDefault="00473E21" w:rsidP="003F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6E4D3DD0" wp14:editId="244941E3">
            <wp:extent cx="384048" cy="335280"/>
            <wp:effectExtent l="0" t="0" r="0" b="7620"/>
            <wp:docPr id="20" name="Рисунок 20" descr="https://www.clipartmax.com/png/middle/250-2505213_check-icon-orange-check-orange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ipartmax.com/png/middle/250-2505213_check-icon-orange-check-orange-ico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326" cy="3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E21">
        <w:rPr>
          <w:rFonts w:ascii="Times New Roman" w:hAnsi="Times New Roman" w:cs="Times New Roman"/>
          <w:sz w:val="21"/>
          <w:szCs w:val="21"/>
        </w:rPr>
        <w:t>опасные и (или) вредные производственные факторы;</w:t>
      </w:r>
    </w:p>
    <w:p w14:paraId="509D5D4F" w14:textId="77777777" w:rsidR="00473E21" w:rsidRPr="00473E21" w:rsidRDefault="00473E21" w:rsidP="003F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2971558B" wp14:editId="7BEB722F">
            <wp:extent cx="384048" cy="335280"/>
            <wp:effectExtent l="0" t="0" r="0" b="7620"/>
            <wp:docPr id="19" name="Рисунок 19" descr="https://www.clipartmax.com/png/middle/250-2505213_check-icon-orange-check-orange-ico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clipartmax.com/png/middle/250-2505213_check-icon-orange-check-orange-icon-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0326" cy="34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E21">
        <w:rPr>
          <w:rFonts w:ascii="Times New Roman" w:hAnsi="Times New Roman" w:cs="Times New Roman"/>
          <w:sz w:val="21"/>
          <w:szCs w:val="21"/>
        </w:rPr>
        <w:t>оборудование, использование которого привело к несчастному случаю.</w:t>
      </w:r>
    </w:p>
    <w:p w14:paraId="401184DA" w14:textId="77777777" w:rsidR="003F2886" w:rsidRPr="003F2886" w:rsidRDefault="003F2886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14:paraId="7B228146" w14:textId="77777777" w:rsidR="003F2886" w:rsidRDefault="003F2886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75C651B6" w14:textId="77777777" w:rsidR="003F2886" w:rsidRPr="003F2886" w:rsidRDefault="003F2886" w:rsidP="00F461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3F2886">
        <w:rPr>
          <w:rFonts w:ascii="Times New Roman" w:hAnsi="Times New Roman" w:cs="Times New Roman"/>
          <w:b/>
          <w:sz w:val="21"/>
          <w:szCs w:val="21"/>
        </w:rPr>
        <w:t xml:space="preserve">ПОДВОДИМ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F2886">
        <w:rPr>
          <w:rFonts w:ascii="Times New Roman" w:hAnsi="Times New Roman" w:cs="Times New Roman"/>
          <w:b/>
          <w:sz w:val="21"/>
          <w:szCs w:val="21"/>
        </w:rPr>
        <w:t>ИТОГИ:</w:t>
      </w:r>
    </w:p>
    <w:p w14:paraId="5439B9EA" w14:textId="77777777" w:rsidR="003F2886" w:rsidRDefault="003F2886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12887A3A" wp14:editId="18C5AE02">
            <wp:extent cx="482052" cy="432816"/>
            <wp:effectExtent l="0" t="0" r="0" b="5715"/>
            <wp:docPr id="21" name="Рисунок 21" descr="https://www.clipartmax.com/png/full/16-167027_information-icons-set-%D0%B2%D0%BE%D1%81%D0%BA%D0%BB%D0%B8%D1%86%D0%B0%D1%82%D0%B5%D0%BB%D1%8C%D0%BD%D1%8B%D0%B9-%D0%B7%D0%BD%D0%B0%D0%BA-%D0%B6%D0%B5%D0%BB%D1%82%D1%8B%D0%B9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clipartmax.com/png/full/16-167027_information-icons-set-%D0%B2%D0%BE%D1%81%D0%BA%D0%BB%D0%B8%D1%86%D0%B0%D1%82%D0%B5%D0%BB%D1%8C%D0%BD%D1%8B%D0%B9-%D0%B7%D0%BD%D0%B0%D0%BA-%D0%B6%D0%B5%D0%BB%D1%82%D1%8B%D0%B9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3" cy="4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  <w:szCs w:val="21"/>
        </w:rPr>
        <w:t xml:space="preserve"> Оценка профрисков – отдельная административная процедура, </w:t>
      </w:r>
    </w:p>
    <w:p w14:paraId="459E1728" w14:textId="77777777" w:rsidR="003F2886" w:rsidRDefault="003F2886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оценивающая факторы ОПАСНОСТИ на рабочих местах, </w:t>
      </w:r>
    </w:p>
    <w:p w14:paraId="5CEB2881" w14:textId="77777777" w:rsidR="00286F88" w:rsidRDefault="003F2886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НЕ заменяющая СОУТ</w:t>
      </w:r>
      <w:r w:rsidR="00286F88">
        <w:rPr>
          <w:rFonts w:ascii="Times New Roman" w:hAnsi="Times New Roman" w:cs="Times New Roman"/>
          <w:sz w:val="21"/>
          <w:szCs w:val="21"/>
        </w:rPr>
        <w:t>,</w:t>
      </w:r>
    </w:p>
    <w:p w14:paraId="447DC7F0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="00A064D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ОБЯЗАТЕЛЬНАЯ с 1 марта 2022 года!</w:t>
      </w:r>
    </w:p>
    <w:p w14:paraId="286C0B52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3FB070E" w14:textId="77777777" w:rsidR="00F4615C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 wp14:anchorId="72B13946" wp14:editId="13EF1543">
            <wp:extent cx="627888" cy="438912"/>
            <wp:effectExtent l="0" t="0" r="1270" b="0"/>
            <wp:docPr id="22" name="Рисунок 22" descr="https://img2.freepng.ru/20180423/xye/kisspng-exclamation-mark-interjection-question-mark-map-cl-exclamation-point-5adde1bc60bfa0.107850351524490684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2.freepng.ru/20180423/xye/kisspng-exclamation-mark-interjection-question-mark-map-cl-exclamation-point-5adde1bc60bfa0.10785035152449068439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0" cy="43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02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Результаты оценки необходимы:</w:t>
      </w:r>
    </w:p>
    <w:p w14:paraId="604A7BC0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для обеспечения законных прав и гарантий работников,</w:t>
      </w:r>
    </w:p>
    <w:p w14:paraId="247A6286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для решения вопросов выдачи работников СИЗ и смывающих средств,</w:t>
      </w:r>
    </w:p>
    <w:p w14:paraId="06226621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при решении отдельных вопросов обучения работников (в частности</w:t>
      </w:r>
      <w:r w:rsidR="00A064DF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работы на высоте),</w:t>
      </w:r>
    </w:p>
    <w:p w14:paraId="70B4C359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при реализации мероприятий по мини</w:t>
      </w:r>
      <w:r w:rsidR="00335678">
        <w:rPr>
          <w:rFonts w:ascii="Times New Roman" w:hAnsi="Times New Roman" w:cs="Times New Roman"/>
          <w:sz w:val="21"/>
          <w:szCs w:val="21"/>
        </w:rPr>
        <w:t>мизации и исключению опасностей,</w:t>
      </w:r>
    </w:p>
    <w:p w14:paraId="61B7127C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при расследовании несчастных случаев на производстве.</w:t>
      </w:r>
    </w:p>
    <w:p w14:paraId="474D0147" w14:textId="77777777" w:rsidR="00286F88" w:rsidRDefault="00286F88" w:rsidP="003F288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36DFA6" w14:textId="77777777" w:rsidR="00166033" w:rsidRDefault="00166033" w:rsidP="00286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14:paraId="042EE1DD" w14:textId="77777777" w:rsidR="00286F88" w:rsidRDefault="00286F88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166033">
        <w:rPr>
          <w:rFonts w:ascii="Times New Roman" w:hAnsi="Times New Roman" w:cs="Times New Roman"/>
          <w:i/>
          <w:sz w:val="21"/>
          <w:szCs w:val="21"/>
        </w:rPr>
        <w:t xml:space="preserve">Эксперты нашей организации </w:t>
      </w:r>
      <w:r w:rsidR="00166033">
        <w:rPr>
          <w:rFonts w:ascii="Times New Roman" w:hAnsi="Times New Roman" w:cs="Times New Roman"/>
          <w:i/>
          <w:sz w:val="21"/>
          <w:szCs w:val="21"/>
        </w:rPr>
        <w:t xml:space="preserve">всегда </w:t>
      </w:r>
      <w:r w:rsidRPr="00166033">
        <w:rPr>
          <w:rFonts w:ascii="Times New Roman" w:hAnsi="Times New Roman" w:cs="Times New Roman"/>
          <w:i/>
          <w:sz w:val="21"/>
          <w:szCs w:val="21"/>
        </w:rPr>
        <w:t>к Вашим услугам!</w:t>
      </w:r>
      <w:r w:rsidR="00166033" w:rsidRPr="00166033">
        <w:rPr>
          <w:rFonts w:ascii="Times New Roman" w:hAnsi="Times New Roman" w:cs="Times New Roman"/>
          <w:i/>
          <w:sz w:val="21"/>
          <w:szCs w:val="21"/>
        </w:rPr>
        <w:t xml:space="preserve"> Обращайтесь!</w:t>
      </w:r>
    </w:p>
    <w:p w14:paraId="159B86D2" w14:textId="77777777" w:rsidR="00166033" w:rsidRDefault="00166033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0A8FEE39" w14:textId="77777777" w:rsidR="00166033" w:rsidRPr="00166033" w:rsidRDefault="00166033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166033">
        <w:rPr>
          <w:rFonts w:ascii="Times New Roman" w:hAnsi="Times New Roman" w:cs="Times New Roman"/>
          <w:i/>
          <w:sz w:val="21"/>
          <w:szCs w:val="21"/>
        </w:rPr>
        <w:t>С уважением, Соболева Маргарита,</w:t>
      </w:r>
    </w:p>
    <w:p w14:paraId="4EB2C292" w14:textId="77777777" w:rsidR="00166033" w:rsidRPr="00166033" w:rsidRDefault="00166033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166033">
        <w:rPr>
          <w:rFonts w:ascii="Times New Roman" w:hAnsi="Times New Roman" w:cs="Times New Roman"/>
          <w:i/>
          <w:sz w:val="21"/>
          <w:szCs w:val="21"/>
        </w:rPr>
        <w:t>исполнительный директор ООО «Центр экспертизы условий труда»</w:t>
      </w:r>
    </w:p>
    <w:p w14:paraId="3ADF27EB" w14:textId="77777777" w:rsidR="00166033" w:rsidRPr="00A064DF" w:rsidRDefault="00166033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8 914 000 14 4</w:t>
      </w:r>
      <w:r w:rsidRPr="00A064DF">
        <w:rPr>
          <w:rFonts w:ascii="Times New Roman" w:hAnsi="Times New Roman" w:cs="Times New Roman"/>
          <w:i/>
          <w:sz w:val="21"/>
          <w:szCs w:val="21"/>
        </w:rPr>
        <w:t>6</w:t>
      </w:r>
    </w:p>
    <w:p w14:paraId="1E0B23C9" w14:textId="77777777" w:rsidR="00EB3734" w:rsidRPr="00A064DF" w:rsidRDefault="00EB3734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 w:rsidRPr="00A064DF">
        <w:rPr>
          <w:rFonts w:ascii="Times New Roman" w:hAnsi="Times New Roman" w:cs="Times New Roman"/>
          <w:i/>
          <w:sz w:val="21"/>
          <w:szCs w:val="21"/>
        </w:rPr>
        <w:t xml:space="preserve">Эл.почта: </w:t>
      </w:r>
      <w:hyperlink r:id="rId12" w:history="1">
        <w:r w:rsidRPr="00A064DF">
          <w:rPr>
            <w:rStyle w:val="a5"/>
            <w:rFonts w:ascii="Times New Roman" w:hAnsi="Times New Roman" w:cs="Times New Roman"/>
            <w:i/>
            <w:color w:val="auto"/>
            <w:sz w:val="21"/>
            <w:szCs w:val="21"/>
            <w:u w:val="none"/>
            <w:lang w:val="en-US"/>
          </w:rPr>
          <w:t>arm</w:t>
        </w:r>
        <w:r w:rsidRPr="00A064DF">
          <w:rPr>
            <w:rStyle w:val="a5"/>
            <w:rFonts w:ascii="Times New Roman" w:hAnsi="Times New Roman" w:cs="Times New Roman"/>
            <w:i/>
            <w:color w:val="auto"/>
            <w:sz w:val="21"/>
            <w:szCs w:val="21"/>
            <w:u w:val="none"/>
          </w:rPr>
          <w:t>@</w:t>
        </w:r>
        <w:r w:rsidRPr="00A064DF">
          <w:rPr>
            <w:rStyle w:val="a5"/>
            <w:rFonts w:ascii="Times New Roman" w:hAnsi="Times New Roman" w:cs="Times New Roman"/>
            <w:i/>
            <w:color w:val="auto"/>
            <w:sz w:val="21"/>
            <w:szCs w:val="21"/>
            <w:u w:val="none"/>
            <w:lang w:val="en-US"/>
          </w:rPr>
          <w:t>ceut</w:t>
        </w:r>
        <w:r w:rsidRPr="00A064DF">
          <w:rPr>
            <w:rStyle w:val="a5"/>
            <w:rFonts w:ascii="Times New Roman" w:hAnsi="Times New Roman" w:cs="Times New Roman"/>
            <w:i/>
            <w:color w:val="auto"/>
            <w:sz w:val="21"/>
            <w:szCs w:val="21"/>
            <w:u w:val="none"/>
          </w:rPr>
          <w:t>38.</w:t>
        </w:r>
        <w:r w:rsidRPr="00A064DF">
          <w:rPr>
            <w:rStyle w:val="a5"/>
            <w:rFonts w:ascii="Times New Roman" w:hAnsi="Times New Roman" w:cs="Times New Roman"/>
            <w:i/>
            <w:color w:val="auto"/>
            <w:sz w:val="21"/>
            <w:szCs w:val="21"/>
            <w:u w:val="none"/>
            <w:lang w:val="en-US"/>
          </w:rPr>
          <w:t>ru</w:t>
        </w:r>
      </w:hyperlink>
    </w:p>
    <w:p w14:paraId="2C689F73" w14:textId="77777777" w:rsidR="00EB3734" w:rsidRPr="00EB3734" w:rsidRDefault="00EB3734" w:rsidP="0016603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Сайт: </w:t>
      </w:r>
      <w:r>
        <w:rPr>
          <w:rFonts w:ascii="Times New Roman" w:hAnsi="Times New Roman" w:cs="Times New Roman"/>
          <w:i/>
          <w:sz w:val="21"/>
          <w:szCs w:val="21"/>
          <w:lang w:val="en-US"/>
        </w:rPr>
        <w:t>ceut38.ru</w:t>
      </w:r>
    </w:p>
    <w:sectPr w:rsidR="00EB3734" w:rsidRPr="00EB3734" w:rsidSect="00B347F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01"/>
    <w:rsid w:val="0003540B"/>
    <w:rsid w:val="00075F08"/>
    <w:rsid w:val="00091510"/>
    <w:rsid w:val="000F4025"/>
    <w:rsid w:val="00166033"/>
    <w:rsid w:val="001A6D52"/>
    <w:rsid w:val="00286F88"/>
    <w:rsid w:val="00312866"/>
    <w:rsid w:val="00335678"/>
    <w:rsid w:val="003743CE"/>
    <w:rsid w:val="003F2886"/>
    <w:rsid w:val="00402F6B"/>
    <w:rsid w:val="00473E21"/>
    <w:rsid w:val="005A6583"/>
    <w:rsid w:val="006D38B7"/>
    <w:rsid w:val="00933410"/>
    <w:rsid w:val="009D0B2A"/>
    <w:rsid w:val="00A064DF"/>
    <w:rsid w:val="00B05823"/>
    <w:rsid w:val="00B347F1"/>
    <w:rsid w:val="00B44401"/>
    <w:rsid w:val="00BB69F5"/>
    <w:rsid w:val="00BF05E3"/>
    <w:rsid w:val="00C17DD2"/>
    <w:rsid w:val="00D44517"/>
    <w:rsid w:val="00EB3734"/>
    <w:rsid w:val="00ED3153"/>
    <w:rsid w:val="00F30527"/>
    <w:rsid w:val="00F43B7B"/>
    <w:rsid w:val="00F4615C"/>
    <w:rsid w:val="00F6635B"/>
    <w:rsid w:val="00FA03B7"/>
    <w:rsid w:val="00F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2CD"/>
  <w15:docId w15:val="{195598E3-405D-4E72-8975-8DED83DD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3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rm@ceut3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Соболева</dc:creator>
  <cp:lastModifiedBy>12-2</cp:lastModifiedBy>
  <cp:revision>2</cp:revision>
  <cp:lastPrinted>2022-06-21T09:07:00Z</cp:lastPrinted>
  <dcterms:created xsi:type="dcterms:W3CDTF">2022-07-14T07:23:00Z</dcterms:created>
  <dcterms:modified xsi:type="dcterms:W3CDTF">2022-07-14T07:23:00Z</dcterms:modified>
</cp:coreProperties>
</file>